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C2" w:rsidRPr="00AB2BEB" w:rsidRDefault="00920B48" w:rsidP="00920B48">
      <w:pPr>
        <w:pStyle w:val="Title"/>
        <w:pBdr>
          <w:bottom w:val="single" w:sz="12" w:space="7" w:color="auto"/>
        </w:pBdr>
        <w:rPr>
          <w:rFonts w:ascii="Verdana" w:hAnsi="Verdana"/>
        </w:rPr>
      </w:pPr>
      <w:bookmarkStart w:id="0" w:name="_GoBack"/>
      <w:bookmarkEnd w:id="0"/>
      <w:r w:rsidRPr="00920B48">
        <w:rPr>
          <w:rFonts w:ascii="Verdana" w:hAnsi="Verdana"/>
        </w:rPr>
        <w:t>IRCA Training Course Register Search Data</w:t>
      </w:r>
    </w:p>
    <w:p w:rsidR="007821C2" w:rsidRPr="00AB2BEB" w:rsidRDefault="007821C2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7821C2" w:rsidRPr="00AB2BEB" w:rsidRDefault="007821C2">
      <w:pPr>
        <w:pStyle w:val="Heading1"/>
        <w:rPr>
          <w:rFonts w:ascii="Verdana" w:hAnsi="Verdana"/>
          <w:b w:val="0"/>
          <w:bCs w:val="0"/>
          <w:sz w:val="20"/>
          <w:szCs w:val="20"/>
        </w:rPr>
      </w:pPr>
      <w:r w:rsidRPr="00AB2BEB">
        <w:rPr>
          <w:rFonts w:ascii="Verdana" w:hAnsi="Verdana"/>
          <w:b w:val="0"/>
          <w:bCs w:val="0"/>
          <w:sz w:val="20"/>
          <w:szCs w:val="20"/>
        </w:rPr>
        <w:t xml:space="preserve">The IRCA website </w:t>
      </w:r>
      <w:r w:rsidR="00AB2BEB" w:rsidRPr="00AB2BEB">
        <w:rPr>
          <w:rFonts w:ascii="Verdana" w:hAnsi="Verdana"/>
          <w:b w:val="0"/>
          <w:bCs w:val="0"/>
          <w:sz w:val="20"/>
          <w:szCs w:val="20"/>
        </w:rPr>
        <w:t>has</w:t>
      </w:r>
      <w:r w:rsidRPr="00AB2BEB">
        <w:rPr>
          <w:rFonts w:ascii="Verdana" w:hAnsi="Verdana"/>
          <w:b w:val="0"/>
          <w:bCs w:val="0"/>
          <w:sz w:val="20"/>
          <w:szCs w:val="20"/>
        </w:rPr>
        <w:t xml:space="preserve"> a search function for students. This work</w:t>
      </w:r>
      <w:r w:rsidR="00AB2BEB" w:rsidRPr="00AB2BEB">
        <w:rPr>
          <w:rFonts w:ascii="Verdana" w:hAnsi="Verdana"/>
          <w:b w:val="0"/>
          <w:bCs w:val="0"/>
          <w:sz w:val="20"/>
          <w:szCs w:val="20"/>
        </w:rPr>
        <w:t>s</w:t>
      </w:r>
      <w:r w:rsidRPr="00AB2BEB">
        <w:rPr>
          <w:rFonts w:ascii="Verdana" w:hAnsi="Verdana"/>
          <w:b w:val="0"/>
          <w:bCs w:val="0"/>
          <w:sz w:val="20"/>
          <w:szCs w:val="20"/>
        </w:rPr>
        <w:t xml:space="preserve"> in two ways:</w:t>
      </w:r>
    </w:p>
    <w:p w:rsidR="007821C2" w:rsidRPr="00AB2BEB" w:rsidRDefault="007821C2">
      <w:pPr>
        <w:pStyle w:val="Heading1"/>
        <w:rPr>
          <w:rFonts w:ascii="Verdana" w:hAnsi="Verdana"/>
          <w:b w:val="0"/>
          <w:bCs w:val="0"/>
          <w:sz w:val="20"/>
          <w:szCs w:val="20"/>
        </w:rPr>
      </w:pPr>
    </w:p>
    <w:p w:rsidR="007821C2" w:rsidRPr="00AB2BEB" w:rsidRDefault="007821C2" w:rsidP="008253A7">
      <w:pPr>
        <w:pStyle w:val="Heading1"/>
        <w:numPr>
          <w:ilvl w:val="0"/>
          <w:numId w:val="1"/>
        </w:numPr>
        <w:rPr>
          <w:rFonts w:ascii="Verdana" w:hAnsi="Verdana"/>
          <w:b w:val="0"/>
          <w:bCs w:val="0"/>
          <w:sz w:val="20"/>
          <w:szCs w:val="20"/>
        </w:rPr>
      </w:pPr>
      <w:r w:rsidRPr="00AB2BEB">
        <w:rPr>
          <w:rFonts w:ascii="Verdana" w:hAnsi="Verdana"/>
          <w:b w:val="0"/>
          <w:bCs w:val="0"/>
          <w:sz w:val="20"/>
          <w:szCs w:val="20"/>
        </w:rPr>
        <w:t>Students looking for an IRCA certified training course will be able to search for the relevant courses available in the relevant countries</w:t>
      </w:r>
      <w:r w:rsidR="008253A7">
        <w:rPr>
          <w:rFonts w:ascii="Verdana" w:hAnsi="Verdana"/>
          <w:b w:val="0"/>
          <w:bCs w:val="0"/>
          <w:sz w:val="20"/>
          <w:szCs w:val="20"/>
        </w:rPr>
        <w:t xml:space="preserve"> via the IRCA website; </w:t>
      </w:r>
      <w:hyperlink r:id="rId8" w:history="1">
        <w:r w:rsidR="00EE579A" w:rsidRPr="00EE579A">
          <w:rPr>
            <w:rFonts w:ascii="Verdana" w:hAnsi="Verdana"/>
            <w:b w:val="0"/>
            <w:bCs w:val="0"/>
            <w:color w:val="0000FF"/>
            <w:sz w:val="17"/>
            <w:szCs w:val="17"/>
            <w:u w:val="single"/>
          </w:rPr>
          <w:t>https://members.irca.org/IRCA/training/courses/IRCA/Find_a_Course.aspx</w:t>
        </w:r>
      </w:hyperlink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pStyle w:val="Heading1"/>
        <w:numPr>
          <w:ilvl w:val="0"/>
          <w:numId w:val="1"/>
        </w:numPr>
        <w:rPr>
          <w:rFonts w:ascii="Verdana" w:hAnsi="Verdana"/>
          <w:b w:val="0"/>
          <w:bCs w:val="0"/>
          <w:sz w:val="20"/>
          <w:szCs w:val="20"/>
        </w:rPr>
      </w:pPr>
      <w:r w:rsidRPr="00AB2BEB">
        <w:rPr>
          <w:rFonts w:ascii="Verdana" w:hAnsi="Verdana"/>
          <w:b w:val="0"/>
          <w:bCs w:val="0"/>
          <w:sz w:val="20"/>
          <w:szCs w:val="20"/>
        </w:rPr>
        <w:t>Students will be able to verify that your course is IRCA certified.</w:t>
      </w:r>
    </w:p>
    <w:p w:rsidR="007821C2" w:rsidRPr="00AB2BEB" w:rsidRDefault="007821C2">
      <w:pPr>
        <w:pStyle w:val="Heading1"/>
        <w:ind w:left="360"/>
        <w:rPr>
          <w:rFonts w:ascii="Verdana" w:hAnsi="Verdana"/>
          <w:b w:val="0"/>
          <w:bCs w:val="0"/>
          <w:sz w:val="22"/>
        </w:rPr>
      </w:pPr>
    </w:p>
    <w:p w:rsidR="007821C2" w:rsidRPr="00AB2BEB" w:rsidRDefault="007821C2">
      <w:pPr>
        <w:rPr>
          <w:rFonts w:ascii="Verdana" w:hAnsi="Verdana"/>
          <w:b/>
          <w:bCs/>
          <w:sz w:val="20"/>
          <w:szCs w:val="20"/>
        </w:rPr>
      </w:pPr>
      <w:r w:rsidRPr="00AB2BEB">
        <w:rPr>
          <w:rFonts w:ascii="Verdana" w:hAnsi="Verdana"/>
          <w:b/>
          <w:bCs/>
          <w:sz w:val="20"/>
          <w:szCs w:val="20"/>
        </w:rPr>
        <w:t>Information we require from you: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pStyle w:val="Heading1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 xml:space="preserve">Countries </w:t>
      </w:r>
      <w:r w:rsidR="007718B8">
        <w:rPr>
          <w:rFonts w:ascii="Verdana" w:hAnsi="Verdana"/>
          <w:sz w:val="20"/>
          <w:szCs w:val="20"/>
        </w:rPr>
        <w:br/>
      </w:r>
      <w:r w:rsidRPr="00AB2BEB">
        <w:rPr>
          <w:rFonts w:ascii="Verdana" w:hAnsi="Verdana"/>
          <w:b w:val="0"/>
          <w:bCs w:val="0"/>
          <w:sz w:val="20"/>
          <w:szCs w:val="20"/>
        </w:rPr>
        <w:t xml:space="preserve">In order to </w:t>
      </w:r>
      <w:r w:rsidR="008253A7">
        <w:rPr>
          <w:rFonts w:ascii="Verdana" w:hAnsi="Verdana"/>
          <w:b w:val="0"/>
          <w:bCs w:val="0"/>
          <w:sz w:val="20"/>
          <w:szCs w:val="20"/>
        </w:rPr>
        <w:t xml:space="preserve">have your Training Organisation’s details added </w:t>
      </w:r>
      <w:r w:rsidRPr="00AB2BEB">
        <w:rPr>
          <w:rFonts w:ascii="Verdana" w:hAnsi="Verdana"/>
          <w:b w:val="0"/>
          <w:bCs w:val="0"/>
          <w:sz w:val="20"/>
          <w:szCs w:val="20"/>
        </w:rPr>
        <w:t xml:space="preserve">you need to inform us of the countries in which you </w:t>
      </w:r>
      <w:r w:rsidR="008253A7">
        <w:rPr>
          <w:rFonts w:ascii="Verdana" w:hAnsi="Verdana"/>
          <w:b w:val="0"/>
          <w:bCs w:val="0"/>
          <w:sz w:val="20"/>
          <w:szCs w:val="20"/>
        </w:rPr>
        <w:t>present</w:t>
      </w:r>
      <w:r w:rsidRPr="00AB2BEB">
        <w:rPr>
          <w:rFonts w:ascii="Verdana" w:hAnsi="Verdana"/>
          <w:b w:val="0"/>
          <w:bCs w:val="0"/>
          <w:sz w:val="20"/>
          <w:szCs w:val="20"/>
        </w:rPr>
        <w:t xml:space="preserve"> each IRCA certified course. Please return this form to us indicating all the countries in which each IRCA certified course will be available (complete the table on page 2).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b/>
          <w:bCs/>
          <w:sz w:val="20"/>
          <w:szCs w:val="20"/>
        </w:rPr>
        <w:t>Updating Countries</w:t>
      </w:r>
      <w:r w:rsidRPr="00AB2BEB">
        <w:rPr>
          <w:rFonts w:ascii="Verdana" w:hAnsi="Verdana"/>
          <w:sz w:val="20"/>
          <w:szCs w:val="20"/>
        </w:rPr>
        <w:t xml:space="preserve"> </w:t>
      </w:r>
      <w:r w:rsidR="007718B8">
        <w:rPr>
          <w:rFonts w:ascii="Verdana" w:hAnsi="Verdana"/>
          <w:sz w:val="20"/>
          <w:szCs w:val="20"/>
        </w:rPr>
        <w:br/>
      </w:r>
      <w:r w:rsidRPr="00AB2BEB">
        <w:rPr>
          <w:rFonts w:ascii="Verdana" w:hAnsi="Verdana"/>
          <w:sz w:val="20"/>
          <w:szCs w:val="20"/>
        </w:rPr>
        <w:t>If you start presenting courses in a new country or if you stop presenting courses in a country, simply inform your IRCA Account Manager and we will update our records.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FB203E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Your </w:t>
      </w:r>
      <w:r w:rsidR="007821C2" w:rsidRPr="00AB2BEB">
        <w:rPr>
          <w:rFonts w:ascii="Verdana" w:hAnsi="Verdana"/>
          <w:b/>
          <w:bCs/>
          <w:sz w:val="20"/>
          <w:szCs w:val="20"/>
        </w:rPr>
        <w:t>Contact Details</w:t>
      </w:r>
      <w:r w:rsidR="007821C2" w:rsidRPr="00AB2BEB">
        <w:rPr>
          <w:rFonts w:ascii="Verdana" w:hAnsi="Verdana"/>
          <w:sz w:val="20"/>
          <w:szCs w:val="20"/>
        </w:rPr>
        <w:t xml:space="preserve"> </w:t>
      </w:r>
      <w:r w:rsidR="007718B8">
        <w:rPr>
          <w:rFonts w:ascii="Verdana" w:hAnsi="Verdana"/>
          <w:sz w:val="20"/>
          <w:szCs w:val="20"/>
        </w:rPr>
        <w:br/>
      </w:r>
      <w:r w:rsidR="004355C5">
        <w:rPr>
          <w:rFonts w:ascii="Verdana" w:hAnsi="Verdana"/>
          <w:sz w:val="20"/>
          <w:szCs w:val="20"/>
        </w:rPr>
        <w:t>Please provide</w:t>
      </w:r>
      <w:r w:rsidR="007821C2" w:rsidRPr="00AB2BEB">
        <w:rPr>
          <w:rFonts w:ascii="Verdana" w:hAnsi="Verdana"/>
          <w:sz w:val="20"/>
          <w:szCs w:val="20"/>
        </w:rPr>
        <w:t xml:space="preserve"> the following information</w:t>
      </w:r>
      <w:r>
        <w:rPr>
          <w:rFonts w:ascii="Verdana" w:hAnsi="Verdana"/>
          <w:sz w:val="20"/>
          <w:szCs w:val="20"/>
        </w:rPr>
        <w:t xml:space="preserve"> for your organisation</w:t>
      </w:r>
      <w:r w:rsidR="007821C2" w:rsidRPr="00AB2BEB">
        <w:rPr>
          <w:rFonts w:ascii="Verdana" w:hAnsi="Verdana"/>
          <w:sz w:val="20"/>
          <w:szCs w:val="20"/>
        </w:rPr>
        <w:t>: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 w:rsidP="007718B8">
      <w:pPr>
        <w:numPr>
          <w:ilvl w:val="1"/>
          <w:numId w:val="2"/>
        </w:numPr>
        <w:tabs>
          <w:tab w:val="clear" w:pos="1440"/>
          <w:tab w:val="num" w:pos="1260"/>
        </w:tabs>
        <w:ind w:left="1260" w:hanging="54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Postal address</w:t>
      </w:r>
    </w:p>
    <w:p w:rsidR="007821C2" w:rsidRPr="00AB2BEB" w:rsidRDefault="007821C2" w:rsidP="007718B8">
      <w:pPr>
        <w:numPr>
          <w:ilvl w:val="1"/>
          <w:numId w:val="2"/>
        </w:numPr>
        <w:tabs>
          <w:tab w:val="clear" w:pos="1440"/>
          <w:tab w:val="num" w:pos="1260"/>
        </w:tabs>
        <w:ind w:left="1260" w:hanging="54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Email address</w:t>
      </w:r>
    </w:p>
    <w:p w:rsidR="007821C2" w:rsidRPr="00AB2BEB" w:rsidRDefault="007821C2" w:rsidP="007718B8">
      <w:pPr>
        <w:numPr>
          <w:ilvl w:val="1"/>
          <w:numId w:val="2"/>
        </w:numPr>
        <w:tabs>
          <w:tab w:val="clear" w:pos="1440"/>
          <w:tab w:val="num" w:pos="1260"/>
        </w:tabs>
        <w:ind w:left="1260" w:hanging="54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Website address</w:t>
      </w:r>
    </w:p>
    <w:p w:rsidR="007821C2" w:rsidRPr="00AB2BEB" w:rsidRDefault="007821C2" w:rsidP="007718B8">
      <w:pPr>
        <w:numPr>
          <w:ilvl w:val="1"/>
          <w:numId w:val="2"/>
        </w:numPr>
        <w:tabs>
          <w:tab w:val="clear" w:pos="1440"/>
          <w:tab w:val="num" w:pos="1260"/>
        </w:tabs>
        <w:ind w:left="1260" w:hanging="54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Telephone</w:t>
      </w:r>
    </w:p>
    <w:p w:rsidR="007821C2" w:rsidRPr="00AB2BEB" w:rsidRDefault="007821C2" w:rsidP="007718B8">
      <w:pPr>
        <w:numPr>
          <w:ilvl w:val="1"/>
          <w:numId w:val="2"/>
        </w:numPr>
        <w:tabs>
          <w:tab w:val="clear" w:pos="1440"/>
          <w:tab w:val="num" w:pos="1260"/>
        </w:tabs>
        <w:ind w:left="1260" w:hanging="54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Fax</w:t>
      </w:r>
      <w:r w:rsidR="00FB203E">
        <w:rPr>
          <w:rFonts w:ascii="Verdana" w:hAnsi="Verdana"/>
          <w:sz w:val="20"/>
          <w:szCs w:val="20"/>
        </w:rPr>
        <w:t xml:space="preserve"> number</w:t>
      </w:r>
    </w:p>
    <w:p w:rsidR="007821C2" w:rsidRPr="00AB2BEB" w:rsidRDefault="007821C2">
      <w:pPr>
        <w:ind w:left="1080"/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ind w:left="720"/>
        <w:rPr>
          <w:rFonts w:ascii="Verdana" w:hAnsi="Verdana"/>
          <w:sz w:val="20"/>
          <w:szCs w:val="20"/>
        </w:rPr>
      </w:pPr>
      <w:proofErr w:type="gramStart"/>
      <w:r w:rsidRPr="00AB2BEB">
        <w:rPr>
          <w:rFonts w:ascii="Verdana" w:hAnsi="Verdana"/>
          <w:sz w:val="20"/>
          <w:szCs w:val="20"/>
        </w:rPr>
        <w:t xml:space="preserve">Note that we can only accept one of each of the above for each training </w:t>
      </w:r>
      <w:r w:rsidR="00F05B3A">
        <w:rPr>
          <w:rFonts w:ascii="Verdana" w:hAnsi="Verdana"/>
          <w:sz w:val="20"/>
          <w:szCs w:val="20"/>
        </w:rPr>
        <w:t>organisation</w:t>
      </w:r>
      <w:r w:rsidRPr="00AB2BEB">
        <w:rPr>
          <w:rFonts w:ascii="Verdana" w:hAnsi="Verdana"/>
          <w:sz w:val="20"/>
          <w:szCs w:val="20"/>
        </w:rPr>
        <w:t xml:space="preserve"> (i.e. we cannot display multiple entries).</w:t>
      </w:r>
      <w:proofErr w:type="gramEnd"/>
      <w:r w:rsidRPr="00AB2BEB">
        <w:rPr>
          <w:rFonts w:ascii="Verdana" w:hAnsi="Verdana"/>
          <w:sz w:val="20"/>
          <w:szCs w:val="20"/>
        </w:rPr>
        <w:t xml:space="preserve"> If you do not wish student enquiries to go to the main IRCA contact, you should provide contact details of the appropriate </w:t>
      </w:r>
      <w:r w:rsidR="007718B8">
        <w:rPr>
          <w:rFonts w:ascii="Verdana" w:hAnsi="Verdana"/>
          <w:sz w:val="20"/>
          <w:szCs w:val="20"/>
        </w:rPr>
        <w:t xml:space="preserve">person/ </w:t>
      </w:r>
      <w:r w:rsidRPr="00AB2BEB">
        <w:rPr>
          <w:rFonts w:ascii="Verdana" w:hAnsi="Verdana"/>
          <w:sz w:val="20"/>
          <w:szCs w:val="20"/>
        </w:rPr>
        <w:t xml:space="preserve">department. 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pStyle w:val="Heading1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Information for you to note: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>It is important that your advertising and promo</w:t>
      </w:r>
      <w:r w:rsidR="00920B48">
        <w:rPr>
          <w:rFonts w:ascii="Verdana" w:hAnsi="Verdana"/>
          <w:sz w:val="20"/>
          <w:szCs w:val="20"/>
        </w:rPr>
        <w:t xml:space="preserve">tional material, including </w:t>
      </w:r>
      <w:r w:rsidRPr="00AB2BEB">
        <w:rPr>
          <w:rFonts w:ascii="Verdana" w:hAnsi="Verdana"/>
          <w:sz w:val="20"/>
          <w:szCs w:val="20"/>
        </w:rPr>
        <w:t xml:space="preserve">your offices and subcontractors, clearly states the name of the approved training </w:t>
      </w:r>
      <w:r w:rsidR="00F05B3A">
        <w:rPr>
          <w:rFonts w:ascii="Verdana" w:hAnsi="Verdana"/>
          <w:sz w:val="20"/>
          <w:szCs w:val="20"/>
        </w:rPr>
        <w:t>organisation</w:t>
      </w:r>
      <w:r w:rsidRPr="00AB2BEB">
        <w:rPr>
          <w:rFonts w:ascii="Verdana" w:hAnsi="Verdana"/>
          <w:sz w:val="20"/>
          <w:szCs w:val="20"/>
        </w:rPr>
        <w:t xml:space="preserve"> and the unique IRCA course numbers. This will help students verify that your course is IRCA certified and that your </w:t>
      </w:r>
      <w:r w:rsidR="00F05B3A">
        <w:rPr>
          <w:rFonts w:ascii="Verdana" w:hAnsi="Verdana"/>
          <w:sz w:val="20"/>
          <w:szCs w:val="20"/>
        </w:rPr>
        <w:t>organisation</w:t>
      </w:r>
      <w:r w:rsidRPr="00AB2BEB">
        <w:rPr>
          <w:rFonts w:ascii="Verdana" w:hAnsi="Verdana"/>
          <w:sz w:val="20"/>
          <w:szCs w:val="20"/>
        </w:rPr>
        <w:t xml:space="preserve"> is IRCA approved.</w:t>
      </w:r>
    </w:p>
    <w:p w:rsidR="007821C2" w:rsidRPr="00AB2BEB" w:rsidRDefault="007821C2">
      <w:pPr>
        <w:ind w:left="360"/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t xml:space="preserve">When providing us with details of countries, please only include countries in which you present courses. </w:t>
      </w:r>
    </w:p>
    <w:p w:rsidR="007821C2" w:rsidRPr="00AB2BEB" w:rsidRDefault="007821C2">
      <w:pPr>
        <w:rPr>
          <w:rFonts w:ascii="Verdana" w:hAnsi="Verdana"/>
          <w:sz w:val="20"/>
          <w:szCs w:val="20"/>
        </w:rPr>
      </w:pPr>
    </w:p>
    <w:p w:rsidR="00AB2BEB" w:rsidRDefault="007821C2" w:rsidP="00AB2BEB">
      <w:pPr>
        <w:ind w:left="-720"/>
        <w:rPr>
          <w:rFonts w:ascii="Verdana" w:hAnsi="Verdana"/>
          <w:sz w:val="20"/>
          <w:szCs w:val="20"/>
        </w:rPr>
      </w:pPr>
      <w:r w:rsidRPr="00AB2BEB">
        <w:rPr>
          <w:rFonts w:ascii="Verdana" w:hAnsi="Verdana"/>
          <w:sz w:val="20"/>
          <w:szCs w:val="20"/>
        </w:rPr>
        <w:br w:type="page"/>
      </w:r>
    </w:p>
    <w:tbl>
      <w:tblPr>
        <w:tblStyle w:val="TableGrid"/>
        <w:tblW w:w="9360" w:type="dxa"/>
        <w:tblInd w:w="-612" w:type="dxa"/>
        <w:tblLook w:val="01E0" w:firstRow="1" w:lastRow="1" w:firstColumn="1" w:lastColumn="1" w:noHBand="0" w:noVBand="0"/>
      </w:tblPr>
      <w:tblGrid>
        <w:gridCol w:w="4140"/>
        <w:gridCol w:w="5220"/>
      </w:tblGrid>
      <w:tr w:rsidR="00AB2BEB" w:rsidTr="00215C4C">
        <w:trPr>
          <w:trHeight w:val="45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B2BEB" w:rsidRPr="00DF5AFC" w:rsidRDefault="00AB2BEB" w:rsidP="00925634">
            <w:pPr>
              <w:rPr>
                <w:rFonts w:ascii="Verdana" w:hAnsi="Verdana"/>
                <w:color w:val="FFFFFF"/>
              </w:rPr>
            </w:pPr>
            <w:r w:rsidRPr="00DF5AFC">
              <w:rPr>
                <w:rFonts w:ascii="Verdana" w:hAnsi="Verdana"/>
                <w:b/>
                <w:bCs/>
                <w:color w:val="FFFFFF"/>
              </w:rPr>
              <w:lastRenderedPageBreak/>
              <w:t xml:space="preserve">Training </w:t>
            </w:r>
            <w:r w:rsidR="00F05B3A">
              <w:rPr>
                <w:rFonts w:ascii="Verdana" w:hAnsi="Verdana"/>
                <w:b/>
                <w:bCs/>
                <w:color w:val="FFFFFF"/>
              </w:rPr>
              <w:t>Organisation</w:t>
            </w:r>
            <w:r w:rsidRPr="00DF5AFC">
              <w:rPr>
                <w:rFonts w:ascii="Verdana" w:hAnsi="Verdana"/>
                <w:b/>
                <w:bCs/>
                <w:color w:val="FFFFFF"/>
              </w:rPr>
              <w:t xml:space="preserve"> name:</w:t>
            </w:r>
          </w:p>
        </w:tc>
        <w:tc>
          <w:tcPr>
            <w:tcW w:w="5220" w:type="dxa"/>
            <w:vAlign w:val="center"/>
          </w:tcPr>
          <w:p w:rsidR="00AB2BEB" w:rsidRDefault="00AB2BEB" w:rsidP="00D76F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2BEB" w:rsidTr="00215C4C">
        <w:trPr>
          <w:trHeight w:val="454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AB2BEB" w:rsidRPr="00DF5AFC" w:rsidRDefault="00DF5AFC" w:rsidP="00AB2BEB">
            <w:pPr>
              <w:rPr>
                <w:rFonts w:ascii="Verdana" w:hAnsi="Verdana"/>
                <w:b/>
                <w:color w:val="FFFFFF"/>
              </w:rPr>
            </w:pPr>
            <w:r w:rsidRPr="00DF5AFC">
              <w:rPr>
                <w:rFonts w:ascii="Verdana" w:hAnsi="Verdana"/>
                <w:b/>
                <w:color w:val="FFFFFF"/>
              </w:rPr>
              <w:t>Postal address</w:t>
            </w:r>
            <w:r w:rsidR="00920B48">
              <w:rPr>
                <w:rFonts w:ascii="Verdana" w:hAnsi="Verdana"/>
                <w:b/>
                <w:color w:val="FFFFFF"/>
              </w:rPr>
              <w:t>:</w:t>
            </w:r>
          </w:p>
        </w:tc>
        <w:tc>
          <w:tcPr>
            <w:tcW w:w="5220" w:type="dxa"/>
          </w:tcPr>
          <w:p w:rsidR="00DF5AFC" w:rsidRDefault="00DF5AFC" w:rsidP="00AB2BEB">
            <w:pPr>
              <w:rPr>
                <w:rFonts w:ascii="Verdana" w:hAnsi="Verdana"/>
                <w:sz w:val="20"/>
                <w:szCs w:val="20"/>
              </w:rPr>
            </w:pPr>
          </w:p>
          <w:p w:rsidR="00DF5AFC" w:rsidRDefault="00DF5AFC" w:rsidP="00DB6C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2BEB" w:rsidTr="00215C4C">
        <w:trPr>
          <w:trHeight w:val="45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B2BEB" w:rsidRPr="00DF5AFC" w:rsidRDefault="00920B48" w:rsidP="00925634">
            <w:pPr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E-mail address:</w:t>
            </w:r>
          </w:p>
        </w:tc>
        <w:tc>
          <w:tcPr>
            <w:tcW w:w="5220" w:type="dxa"/>
            <w:vAlign w:val="center"/>
          </w:tcPr>
          <w:p w:rsidR="00AB2BEB" w:rsidRDefault="00AB2BEB" w:rsidP="0092563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2BEB" w:rsidTr="00215C4C">
        <w:trPr>
          <w:trHeight w:val="45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B2BEB" w:rsidRPr="00DF5AFC" w:rsidRDefault="00DF5AFC" w:rsidP="00925634">
            <w:pPr>
              <w:rPr>
                <w:rFonts w:ascii="Verdana" w:hAnsi="Verdana"/>
                <w:b/>
                <w:color w:val="FFFFFF"/>
              </w:rPr>
            </w:pPr>
            <w:r w:rsidRPr="00DF5AFC">
              <w:rPr>
                <w:rFonts w:ascii="Verdana" w:hAnsi="Verdana"/>
                <w:b/>
                <w:color w:val="FFFFFF"/>
              </w:rPr>
              <w:t>Website address</w:t>
            </w:r>
            <w:r w:rsidR="00920B48">
              <w:rPr>
                <w:rFonts w:ascii="Verdana" w:hAnsi="Verdana"/>
                <w:b/>
                <w:color w:val="FFFFFF"/>
              </w:rPr>
              <w:t>:</w:t>
            </w:r>
          </w:p>
        </w:tc>
        <w:tc>
          <w:tcPr>
            <w:tcW w:w="5220" w:type="dxa"/>
            <w:vAlign w:val="center"/>
          </w:tcPr>
          <w:p w:rsidR="00AB2BEB" w:rsidRPr="002B29B0" w:rsidRDefault="00AB2BEB" w:rsidP="00DB6C3A">
            <w:pPr>
              <w:rPr>
                <w:rFonts w:ascii="Verdana" w:hAnsi="Verdana"/>
                <w:sz w:val="14"/>
                <w:szCs w:val="20"/>
              </w:rPr>
            </w:pPr>
          </w:p>
        </w:tc>
      </w:tr>
      <w:tr w:rsidR="00AB2BEB" w:rsidTr="00215C4C">
        <w:trPr>
          <w:trHeight w:val="45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AB2BEB" w:rsidRPr="00DF5AFC" w:rsidRDefault="00DF5AFC" w:rsidP="00925634">
            <w:pPr>
              <w:rPr>
                <w:rFonts w:ascii="Verdana" w:hAnsi="Verdana"/>
                <w:b/>
                <w:color w:val="FFFFFF"/>
              </w:rPr>
            </w:pPr>
            <w:r w:rsidRPr="00DF5AFC">
              <w:rPr>
                <w:rFonts w:ascii="Verdana" w:hAnsi="Verdana"/>
                <w:b/>
                <w:color w:val="FFFFFF"/>
              </w:rPr>
              <w:t>Telephone</w:t>
            </w:r>
            <w:r w:rsidR="00920B48">
              <w:rPr>
                <w:rFonts w:ascii="Verdana" w:hAnsi="Verdana"/>
                <w:b/>
                <w:color w:val="FFFFFF"/>
              </w:rPr>
              <w:t>:</w:t>
            </w:r>
          </w:p>
        </w:tc>
        <w:tc>
          <w:tcPr>
            <w:tcW w:w="5220" w:type="dxa"/>
            <w:vAlign w:val="center"/>
          </w:tcPr>
          <w:p w:rsidR="00AB2BEB" w:rsidRDefault="00AB2BEB" w:rsidP="00F1055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2BEB" w:rsidTr="00215C4C">
        <w:trPr>
          <w:trHeight w:val="454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31849B" w:themeFill="accent5" w:themeFillShade="BF"/>
            <w:vAlign w:val="center"/>
          </w:tcPr>
          <w:p w:rsidR="00AB2BEB" w:rsidRPr="00DF5AFC" w:rsidRDefault="00DF5AFC" w:rsidP="00925634">
            <w:pPr>
              <w:rPr>
                <w:rFonts w:ascii="Verdana" w:hAnsi="Verdana"/>
                <w:b/>
                <w:color w:val="FFFFFF"/>
              </w:rPr>
            </w:pPr>
            <w:r w:rsidRPr="00DF5AFC">
              <w:rPr>
                <w:rFonts w:ascii="Verdana" w:hAnsi="Verdana"/>
                <w:b/>
                <w:color w:val="FFFFFF"/>
              </w:rPr>
              <w:t>Fax</w:t>
            </w:r>
            <w:r w:rsidR="00F20845">
              <w:rPr>
                <w:rFonts w:ascii="Verdana" w:hAnsi="Verdana"/>
                <w:b/>
                <w:color w:val="FFFFFF"/>
              </w:rPr>
              <w:t xml:space="preserve"> no</w:t>
            </w:r>
            <w:r w:rsidR="00920B48">
              <w:rPr>
                <w:rFonts w:ascii="Verdana" w:hAnsi="Verdana"/>
                <w:b/>
                <w:color w:val="FFFFFF"/>
              </w:rPr>
              <w:t>:</w:t>
            </w:r>
          </w:p>
        </w:tc>
        <w:tc>
          <w:tcPr>
            <w:tcW w:w="5220" w:type="dxa"/>
            <w:vAlign w:val="center"/>
          </w:tcPr>
          <w:p w:rsidR="00AB2BEB" w:rsidRDefault="00AB2BEB" w:rsidP="00DB6C3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B2BEB" w:rsidRDefault="00AB2BEB" w:rsidP="00AB2BEB">
      <w:pPr>
        <w:ind w:left="-720"/>
        <w:rPr>
          <w:rFonts w:ascii="Verdana" w:hAnsi="Verdana"/>
          <w:sz w:val="20"/>
          <w:szCs w:val="20"/>
        </w:rPr>
      </w:pPr>
    </w:p>
    <w:p w:rsidR="00AB2BEB" w:rsidRDefault="00AB2BEB" w:rsidP="00AB2BEB">
      <w:pPr>
        <w:ind w:left="-720"/>
        <w:rPr>
          <w:rFonts w:ascii="Verdana" w:hAnsi="Verdana"/>
          <w:sz w:val="20"/>
          <w:szCs w:val="20"/>
        </w:rPr>
      </w:pPr>
    </w:p>
    <w:p w:rsidR="007821C2" w:rsidRPr="00AB2BEB" w:rsidRDefault="007821C2">
      <w:pPr>
        <w:rPr>
          <w:rFonts w:ascii="Verdana" w:hAnsi="Verdana"/>
        </w:rPr>
      </w:pPr>
    </w:p>
    <w:tbl>
      <w:tblPr>
        <w:tblW w:w="9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3780"/>
      </w:tblGrid>
      <w:tr w:rsidR="007821C2" w:rsidRPr="00AB2BEB" w:rsidTr="00215C4C">
        <w:trPr>
          <w:cantSplit/>
        </w:trPr>
        <w:tc>
          <w:tcPr>
            <w:tcW w:w="5580" w:type="dxa"/>
            <w:shd w:val="clear" w:color="auto" w:fill="31849B" w:themeFill="accent5" w:themeFillShade="BF"/>
          </w:tcPr>
          <w:p w:rsidR="007821C2" w:rsidRPr="00AB2BEB" w:rsidRDefault="007821C2">
            <w:pPr>
              <w:rPr>
                <w:rFonts w:ascii="Verdana" w:hAnsi="Verdana"/>
                <w:b/>
                <w:bCs/>
                <w:color w:val="FFFFFF"/>
              </w:rPr>
            </w:pPr>
            <w:r w:rsidRPr="00AB2BEB">
              <w:rPr>
                <w:rFonts w:ascii="Verdana" w:hAnsi="Verdana"/>
                <w:b/>
                <w:bCs/>
                <w:color w:val="FFFFFF"/>
              </w:rPr>
              <w:t>Course Name</w:t>
            </w:r>
            <w:r w:rsidR="00AB2BEB">
              <w:rPr>
                <w:rFonts w:ascii="Verdana" w:hAnsi="Verdana"/>
                <w:b/>
                <w:bCs/>
                <w:color w:val="FFFFFF"/>
              </w:rPr>
              <w:t xml:space="preserve"> </w:t>
            </w:r>
          </w:p>
        </w:tc>
        <w:tc>
          <w:tcPr>
            <w:tcW w:w="3780" w:type="dxa"/>
            <w:shd w:val="clear" w:color="auto" w:fill="31849B" w:themeFill="accent5" w:themeFillShade="BF"/>
          </w:tcPr>
          <w:p w:rsidR="007821C2" w:rsidRPr="00AB2BEB" w:rsidRDefault="007821C2">
            <w:pPr>
              <w:rPr>
                <w:rFonts w:ascii="Verdana" w:hAnsi="Verdana"/>
                <w:b/>
                <w:bCs/>
                <w:color w:val="FFFFFF"/>
              </w:rPr>
            </w:pPr>
            <w:r w:rsidRPr="00AB2BEB">
              <w:rPr>
                <w:rFonts w:ascii="Verdana" w:hAnsi="Verdana"/>
                <w:b/>
                <w:bCs/>
                <w:color w:val="FFFFFF"/>
              </w:rPr>
              <w:t xml:space="preserve">Countries Available </w:t>
            </w:r>
          </w:p>
        </w:tc>
      </w:tr>
      <w:tr w:rsidR="002B29B0" w:rsidRPr="00AB2BEB" w:rsidTr="008E1427">
        <w:trPr>
          <w:cantSplit/>
          <w:trHeight w:val="948"/>
        </w:trPr>
        <w:tc>
          <w:tcPr>
            <w:tcW w:w="5580" w:type="dxa"/>
            <w:vAlign w:val="center"/>
          </w:tcPr>
          <w:p w:rsidR="002B29B0" w:rsidRPr="00DB6C3A" w:rsidRDefault="00DB6C3A" w:rsidP="002B29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</w:t>
            </w:r>
            <w:r w:rsidR="002B29B0" w:rsidRPr="00DB6C3A">
              <w:rPr>
                <w:rFonts w:asciiTheme="minorHAnsi" w:hAnsiTheme="minorHAnsi" w:cstheme="minorHAnsi"/>
                <w:sz w:val="22"/>
                <w:szCs w:val="22"/>
              </w:rPr>
              <w:t>MS Auditor/Lead Auditor (A17</w:t>
            </w: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  <w:r w:rsidR="002B29B0" w:rsidRPr="00DB6C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:rsidR="002B29B0" w:rsidRPr="00DB6C3A" w:rsidRDefault="002B29B0" w:rsidP="002B29B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948"/>
        </w:trPr>
        <w:tc>
          <w:tcPr>
            <w:tcW w:w="5580" w:type="dxa"/>
            <w:vAlign w:val="center"/>
          </w:tcPr>
          <w:p w:rsidR="002B29B0" w:rsidRPr="00DB6C3A" w:rsidRDefault="00DB6C3A" w:rsidP="00DB6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MS Auditor Conversion</w:t>
            </w:r>
            <w:r w:rsidR="002B29B0" w:rsidRPr="00DB6C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(A17</w:t>
            </w: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:rsidR="002B29B0" w:rsidRPr="00DB6C3A" w:rsidRDefault="002B29B0" w:rsidP="001C5B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948"/>
        </w:trPr>
        <w:tc>
          <w:tcPr>
            <w:tcW w:w="5580" w:type="dxa"/>
            <w:vAlign w:val="center"/>
          </w:tcPr>
          <w:p w:rsidR="002B29B0" w:rsidRPr="00DB6C3A" w:rsidRDefault="00DB6C3A" w:rsidP="00DB6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 xml:space="preserve">Internal </w:t>
            </w: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2B29B0" w:rsidRPr="00DB6C3A">
              <w:rPr>
                <w:rFonts w:asciiTheme="minorHAnsi" w:hAnsiTheme="minorHAnsi" w:cstheme="minorHAnsi"/>
                <w:sz w:val="22"/>
                <w:szCs w:val="22"/>
              </w:rPr>
              <w:t xml:space="preserve">Auditor 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(A17</w:t>
            </w: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:rsidR="002B29B0" w:rsidRPr="00DB6C3A" w:rsidRDefault="002B29B0" w:rsidP="001C5B0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948"/>
        </w:trPr>
        <w:tc>
          <w:tcPr>
            <w:tcW w:w="5580" w:type="dxa"/>
            <w:vAlign w:val="center"/>
          </w:tcPr>
          <w:p w:rsidR="002B29B0" w:rsidRPr="00DB6C3A" w:rsidRDefault="00DB6C3A" w:rsidP="00DB6C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</w:t>
            </w:r>
            <w:r w:rsidR="002B29B0" w:rsidRPr="00DB6C3A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Foundation (A17</w:t>
            </w:r>
            <w:r w:rsidRPr="00DB6C3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</w:t>
            </w:r>
            <w:r w:rsidRPr="00DB6C3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780" w:type="dxa"/>
          </w:tcPr>
          <w:p w:rsidR="002B29B0" w:rsidRPr="00DB6C3A" w:rsidRDefault="002B29B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1064"/>
        </w:trPr>
        <w:tc>
          <w:tcPr>
            <w:tcW w:w="5580" w:type="dxa"/>
            <w:vAlign w:val="center"/>
          </w:tcPr>
          <w:p w:rsidR="002B29B0" w:rsidRPr="00DB6C3A" w:rsidRDefault="002B29B0" w:rsidP="008E142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B29B0" w:rsidRPr="00DB6C3A" w:rsidRDefault="002B2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898"/>
        </w:trPr>
        <w:tc>
          <w:tcPr>
            <w:tcW w:w="5580" w:type="dxa"/>
            <w:vAlign w:val="center"/>
          </w:tcPr>
          <w:p w:rsidR="002B29B0" w:rsidRPr="00DB6C3A" w:rsidRDefault="002B29B0" w:rsidP="008E1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B29B0" w:rsidRPr="00DB6C3A" w:rsidRDefault="002B2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9B0" w:rsidRPr="00AB2BEB" w:rsidTr="008E1427">
        <w:trPr>
          <w:cantSplit/>
          <w:trHeight w:val="1054"/>
        </w:trPr>
        <w:tc>
          <w:tcPr>
            <w:tcW w:w="5580" w:type="dxa"/>
            <w:vAlign w:val="center"/>
          </w:tcPr>
          <w:p w:rsidR="002B29B0" w:rsidRPr="00DB6C3A" w:rsidRDefault="002B29B0" w:rsidP="008E14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:rsidR="002B29B0" w:rsidRPr="00DB6C3A" w:rsidRDefault="002B29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821C2" w:rsidRPr="00AB2BEB" w:rsidRDefault="007821C2">
      <w:pPr>
        <w:rPr>
          <w:rFonts w:ascii="Verdana" w:hAnsi="Verdana"/>
        </w:rPr>
      </w:pPr>
    </w:p>
    <w:p w:rsidR="002B29B0" w:rsidRPr="00AB2BEB" w:rsidRDefault="002B29B0">
      <w:pPr>
        <w:rPr>
          <w:rFonts w:ascii="Verdana" w:hAnsi="Verdana"/>
        </w:rPr>
      </w:pPr>
    </w:p>
    <w:sectPr w:rsidR="002B29B0" w:rsidRPr="00AB2BE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2C" w:rsidRDefault="0026722C">
      <w:r>
        <w:separator/>
      </w:r>
    </w:p>
  </w:endnote>
  <w:endnote w:type="continuationSeparator" w:id="0">
    <w:p w:rsidR="0026722C" w:rsidRDefault="0026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27" w:rsidRPr="00BA40C5" w:rsidRDefault="008E1427" w:rsidP="00BA40C5">
    <w:pPr>
      <w:pStyle w:val="Footer"/>
      <w:rPr>
        <w:rFonts w:ascii="Verdana" w:hAnsi="Verdana"/>
        <w:sz w:val="16"/>
        <w:szCs w:val="16"/>
      </w:rPr>
    </w:pPr>
    <w:r w:rsidRPr="00AB2BEB">
      <w:rPr>
        <w:rFonts w:ascii="Verdana" w:hAnsi="Verdana"/>
        <w:sz w:val="16"/>
        <w:szCs w:val="16"/>
      </w:rPr>
      <w:t>I</w:t>
    </w:r>
    <w:r w:rsidR="00CE0DF7">
      <w:rPr>
        <w:rFonts w:ascii="Verdana" w:hAnsi="Verdana"/>
        <w:sz w:val="16"/>
        <w:szCs w:val="16"/>
      </w:rPr>
      <w:t>RCA/152b/12</w:t>
    </w:r>
    <w:r w:rsidRPr="00AB2BEB">
      <w:rPr>
        <w:rFonts w:ascii="Verdana" w:hAnsi="Verdana"/>
        <w:sz w:val="16"/>
        <w:szCs w:val="16"/>
      </w:rPr>
      <w:t>/</w:t>
    </w:r>
    <w:r w:rsidR="00D77CC5">
      <w:rPr>
        <w:rFonts w:ascii="Verdana" w:hAnsi="Verdana"/>
        <w:sz w:val="16"/>
        <w:szCs w:val="16"/>
      </w:rPr>
      <w:t>6</w:t>
    </w:r>
    <w:r w:rsidRPr="00BA40C5">
      <w:rPr>
        <w:rFonts w:ascii="Verdana" w:hAnsi="Verdana"/>
        <w:sz w:val="16"/>
        <w:szCs w:val="16"/>
      </w:rPr>
      <w:tab/>
    </w:r>
    <w:r w:rsidRPr="00BA40C5">
      <w:rPr>
        <w:rFonts w:ascii="Verdana" w:hAnsi="Verdana"/>
        <w:sz w:val="16"/>
        <w:szCs w:val="16"/>
      </w:rPr>
      <w:tab/>
      <w:t xml:space="preserve">Page </w:t>
    </w:r>
    <w:r w:rsidRPr="00BA40C5">
      <w:rPr>
        <w:rStyle w:val="PageNumber"/>
        <w:rFonts w:ascii="Verdana" w:hAnsi="Verdana"/>
        <w:sz w:val="16"/>
        <w:szCs w:val="16"/>
      </w:rPr>
      <w:fldChar w:fldCharType="begin"/>
    </w:r>
    <w:r w:rsidRPr="00BA40C5">
      <w:rPr>
        <w:rStyle w:val="PageNumber"/>
        <w:rFonts w:ascii="Verdana" w:hAnsi="Verdana"/>
        <w:sz w:val="16"/>
        <w:szCs w:val="16"/>
      </w:rPr>
      <w:instrText xml:space="preserve"> PAGE </w:instrText>
    </w:r>
    <w:r w:rsidRPr="00BA40C5">
      <w:rPr>
        <w:rStyle w:val="PageNumber"/>
        <w:rFonts w:ascii="Verdana" w:hAnsi="Verdana"/>
        <w:sz w:val="16"/>
        <w:szCs w:val="16"/>
      </w:rPr>
      <w:fldChar w:fldCharType="separate"/>
    </w:r>
    <w:r w:rsidR="00FE1DA6">
      <w:rPr>
        <w:rStyle w:val="PageNumber"/>
        <w:rFonts w:ascii="Verdana" w:hAnsi="Verdana"/>
        <w:noProof/>
        <w:sz w:val="16"/>
        <w:szCs w:val="16"/>
      </w:rPr>
      <w:t>1</w:t>
    </w:r>
    <w:r w:rsidRPr="00BA40C5">
      <w:rPr>
        <w:rStyle w:val="PageNumber"/>
        <w:rFonts w:ascii="Verdana" w:hAnsi="Verdana"/>
        <w:sz w:val="16"/>
        <w:szCs w:val="16"/>
      </w:rPr>
      <w:fldChar w:fldCharType="end"/>
    </w:r>
    <w:r w:rsidRPr="00BA40C5">
      <w:rPr>
        <w:rStyle w:val="PageNumber"/>
        <w:rFonts w:ascii="Verdana" w:hAnsi="Verdana"/>
        <w:sz w:val="16"/>
        <w:szCs w:val="16"/>
      </w:rPr>
      <w:t xml:space="preserve"> of </w:t>
    </w:r>
    <w:r w:rsidRPr="00BA40C5">
      <w:rPr>
        <w:rStyle w:val="PageNumber"/>
        <w:rFonts w:ascii="Verdana" w:hAnsi="Verdana"/>
        <w:sz w:val="16"/>
        <w:szCs w:val="16"/>
      </w:rPr>
      <w:fldChar w:fldCharType="begin"/>
    </w:r>
    <w:r w:rsidRPr="00BA40C5">
      <w:rPr>
        <w:rStyle w:val="PageNumber"/>
        <w:rFonts w:ascii="Verdana" w:hAnsi="Verdana"/>
        <w:sz w:val="16"/>
        <w:szCs w:val="16"/>
      </w:rPr>
      <w:instrText xml:space="preserve"> NUMPAGES </w:instrText>
    </w:r>
    <w:r w:rsidRPr="00BA40C5">
      <w:rPr>
        <w:rStyle w:val="PageNumber"/>
        <w:rFonts w:ascii="Verdana" w:hAnsi="Verdana"/>
        <w:sz w:val="16"/>
        <w:szCs w:val="16"/>
      </w:rPr>
      <w:fldChar w:fldCharType="separate"/>
    </w:r>
    <w:r w:rsidR="00FE1DA6">
      <w:rPr>
        <w:rStyle w:val="PageNumber"/>
        <w:rFonts w:ascii="Verdana" w:hAnsi="Verdana"/>
        <w:noProof/>
        <w:sz w:val="16"/>
        <w:szCs w:val="16"/>
      </w:rPr>
      <w:t>2</w:t>
    </w:r>
    <w:r w:rsidRPr="00BA40C5">
      <w:rPr>
        <w:rStyle w:val="PageNumber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2C" w:rsidRDefault="0026722C">
      <w:r>
        <w:separator/>
      </w:r>
    </w:p>
  </w:footnote>
  <w:footnote w:type="continuationSeparator" w:id="0">
    <w:p w:rsidR="0026722C" w:rsidRDefault="0026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27" w:rsidRPr="00AB2BEB" w:rsidRDefault="008E1427">
    <w:pPr>
      <w:pStyle w:val="Head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41EE0453" wp14:editId="6328B00E">
          <wp:simplePos x="0" y="0"/>
          <wp:positionH relativeFrom="column">
            <wp:posOffset>4944533</wp:posOffset>
          </wp:positionH>
          <wp:positionV relativeFrom="paragraph">
            <wp:posOffset>-237913</wp:posOffset>
          </wp:positionV>
          <wp:extent cx="1227667" cy="6678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a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059" cy="671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BEB"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760E"/>
    <w:multiLevelType w:val="hybridMultilevel"/>
    <w:tmpl w:val="B5F87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9269C"/>
    <w:multiLevelType w:val="hybridMultilevel"/>
    <w:tmpl w:val="E97E4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683983"/>
    <w:multiLevelType w:val="hybridMultilevel"/>
    <w:tmpl w:val="B2D05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B7"/>
    <w:rsid w:val="00215C4C"/>
    <w:rsid w:val="0026722C"/>
    <w:rsid w:val="002B29B0"/>
    <w:rsid w:val="00363B37"/>
    <w:rsid w:val="00373D1B"/>
    <w:rsid w:val="004355C5"/>
    <w:rsid w:val="00504001"/>
    <w:rsid w:val="005A489C"/>
    <w:rsid w:val="00623CF1"/>
    <w:rsid w:val="006A09A2"/>
    <w:rsid w:val="007718B8"/>
    <w:rsid w:val="007821C2"/>
    <w:rsid w:val="008253A7"/>
    <w:rsid w:val="008E1427"/>
    <w:rsid w:val="00920B48"/>
    <w:rsid w:val="00925634"/>
    <w:rsid w:val="00A369B7"/>
    <w:rsid w:val="00A93089"/>
    <w:rsid w:val="00AB2BEB"/>
    <w:rsid w:val="00AD609A"/>
    <w:rsid w:val="00BA40C5"/>
    <w:rsid w:val="00BE066D"/>
    <w:rsid w:val="00C46ECE"/>
    <w:rsid w:val="00CE0DF7"/>
    <w:rsid w:val="00D00F60"/>
    <w:rsid w:val="00D76FC4"/>
    <w:rsid w:val="00D77CC5"/>
    <w:rsid w:val="00DB6C3A"/>
    <w:rsid w:val="00DF5AFC"/>
    <w:rsid w:val="00DF7020"/>
    <w:rsid w:val="00ED29D9"/>
    <w:rsid w:val="00EE579A"/>
    <w:rsid w:val="00F007F8"/>
    <w:rsid w:val="00F05B3A"/>
    <w:rsid w:val="00F10552"/>
    <w:rsid w:val="00F20845"/>
    <w:rsid w:val="00F67785"/>
    <w:rsid w:val="00FB203E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B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C4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2B29B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B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1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C4C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2B29B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irca.org/IRCA/training/courses/IRCA/Find_a_Course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Search Data for www</vt:lpstr>
    </vt:vector>
  </TitlesOfParts>
  <Company>IQA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Data for www</dc:title>
  <dc:creator>LBaker</dc:creator>
  <cp:lastModifiedBy>Emma John</cp:lastModifiedBy>
  <cp:revision>2</cp:revision>
  <cp:lastPrinted>2003-05-29T12:23:00Z</cp:lastPrinted>
  <dcterms:created xsi:type="dcterms:W3CDTF">2016-08-09T14:38:00Z</dcterms:created>
  <dcterms:modified xsi:type="dcterms:W3CDTF">2016-08-09T14:38:00Z</dcterms:modified>
</cp:coreProperties>
</file>